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E6B2D9" w14:textId="4E0AC521" w:rsidR="007B4FF0" w:rsidRDefault="007B4FF0" w:rsidP="007B4FF0">
      <w:pPr>
        <w:pStyle w:val="NoSpacing"/>
      </w:pPr>
      <w:r>
        <w:rPr>
          <w:u w:val="single"/>
        </w:rPr>
        <w:t>William WARLOWE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</w:t>
      </w:r>
      <w:r>
        <w:t>505</w:t>
      </w:r>
      <w:r>
        <w:t>)</w:t>
      </w:r>
    </w:p>
    <w:p w14:paraId="0567FEA2" w14:textId="3C9127A2" w:rsidR="007B4FF0" w:rsidRDefault="007B4FF0" w:rsidP="007B4FF0">
      <w:pPr>
        <w:pStyle w:val="NoSpacing"/>
      </w:pPr>
      <w:r>
        <w:t xml:space="preserve">of Canterbury. </w:t>
      </w:r>
      <w:r>
        <w:t>Tailor.</w:t>
      </w:r>
    </w:p>
    <w:p w14:paraId="01A0517D" w14:textId="77777777" w:rsidR="007B4FF0" w:rsidRDefault="007B4FF0" w:rsidP="007B4FF0">
      <w:pPr>
        <w:pStyle w:val="NoSpacing"/>
      </w:pPr>
    </w:p>
    <w:p w14:paraId="7E62EA91" w14:textId="77777777" w:rsidR="007B4FF0" w:rsidRDefault="007B4FF0" w:rsidP="007B4FF0">
      <w:pPr>
        <w:pStyle w:val="NoSpacing"/>
      </w:pPr>
    </w:p>
    <w:p w14:paraId="33CDCBCB" w14:textId="0EFADC96" w:rsidR="007B4FF0" w:rsidRDefault="007B4FF0" w:rsidP="007B4FF0">
      <w:pPr>
        <w:pStyle w:val="NoSpacing"/>
      </w:pPr>
      <w:r>
        <w:tab/>
        <w:t>1</w:t>
      </w:r>
      <w:r>
        <w:t>505</w:t>
      </w:r>
      <w:r>
        <w:tab/>
        <w:t>He became a Freeman by redemption.   (Cowper p.30</w:t>
      </w:r>
      <w:r>
        <w:t>8</w:t>
      </w:r>
      <w:bookmarkStart w:id="0" w:name="_GoBack"/>
      <w:bookmarkEnd w:id="0"/>
      <w:r>
        <w:t>)</w:t>
      </w:r>
    </w:p>
    <w:p w14:paraId="790FE736" w14:textId="77777777" w:rsidR="007B4FF0" w:rsidRDefault="007B4FF0" w:rsidP="007B4FF0">
      <w:pPr>
        <w:pStyle w:val="NoSpacing"/>
      </w:pPr>
    </w:p>
    <w:p w14:paraId="7225F2DB" w14:textId="77777777" w:rsidR="007B4FF0" w:rsidRDefault="007B4FF0" w:rsidP="007B4FF0">
      <w:pPr>
        <w:pStyle w:val="NoSpacing"/>
      </w:pPr>
    </w:p>
    <w:p w14:paraId="64A3458A" w14:textId="34E2BFA8" w:rsidR="006B2F86" w:rsidRPr="007B4FF0" w:rsidRDefault="007B4FF0" w:rsidP="007B4FF0">
      <w:pPr>
        <w:pStyle w:val="NoSpacing"/>
      </w:pPr>
      <w:r>
        <w:t>16 September 2018</w:t>
      </w:r>
    </w:p>
    <w:sectPr w:rsidR="006B2F86" w:rsidRPr="007B4FF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FB8BB1" w14:textId="77777777" w:rsidR="007B4FF0" w:rsidRDefault="007B4FF0" w:rsidP="00E71FC3">
      <w:pPr>
        <w:spacing w:after="0" w:line="240" w:lineRule="auto"/>
      </w:pPr>
      <w:r>
        <w:separator/>
      </w:r>
    </w:p>
  </w:endnote>
  <w:endnote w:type="continuationSeparator" w:id="0">
    <w:p w14:paraId="41C1C29A" w14:textId="77777777" w:rsidR="007B4FF0" w:rsidRDefault="007B4FF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CB9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AFB7FD" w14:textId="77777777" w:rsidR="007B4FF0" w:rsidRDefault="007B4FF0" w:rsidP="00E71FC3">
      <w:pPr>
        <w:spacing w:after="0" w:line="240" w:lineRule="auto"/>
      </w:pPr>
      <w:r>
        <w:separator/>
      </w:r>
    </w:p>
  </w:footnote>
  <w:footnote w:type="continuationSeparator" w:id="0">
    <w:p w14:paraId="6E49BC1C" w14:textId="77777777" w:rsidR="007B4FF0" w:rsidRDefault="007B4FF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FF0"/>
    <w:rsid w:val="001A7C09"/>
    <w:rsid w:val="00577BD5"/>
    <w:rsid w:val="00656CBA"/>
    <w:rsid w:val="006A1F77"/>
    <w:rsid w:val="00733BE7"/>
    <w:rsid w:val="007B4FF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468098"/>
  <w15:chartTrackingRefBased/>
  <w15:docId w15:val="{D53AF538-0DCC-45F2-B8F2-992102805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2018-09-16T20:34:00Z</dcterms:created>
  <dcterms:modified xsi:type="dcterms:W3CDTF">2018-09-16T20:36:00Z</dcterms:modified>
</cp:coreProperties>
</file>